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5194B" w:rsidRPr="0095194B" w:rsidRDefault="0095194B" w:rsidP="0095194B">
      <w:pPr>
        <w:keepNext/>
        <w:keepLines/>
        <w:spacing w:before="72" w:after="0" w:line="240" w:lineRule="auto"/>
        <w:ind w:firstLine="1114"/>
        <w:jc w:val="center"/>
        <w:outlineLvl w:val="0"/>
        <w:rPr>
          <w:rFonts w:ascii="Times New Roman" w:eastAsiaTheme="majorEastAsia" w:hAnsi="Times New Roman" w:cs="Times New Roman"/>
          <w:b/>
          <w:bCs/>
          <w:sz w:val="28"/>
          <w:szCs w:val="28"/>
          <w:lang w:eastAsia="ru-RU"/>
        </w:rPr>
      </w:pPr>
      <w:r w:rsidRPr="0095194B">
        <w:rPr>
          <w:rFonts w:ascii="Times New Roman" w:eastAsiaTheme="majorEastAsia" w:hAnsi="Times New Roman" w:cs="Times New Roman"/>
          <w:b/>
          <w:bCs/>
          <w:sz w:val="28"/>
          <w:szCs w:val="28"/>
          <w:lang w:eastAsia="ru-RU"/>
        </w:rPr>
        <w:t>Инструкция для родителей учащихся образовательных учреждений по переходу на обучение с применением электронного обучения и дистанционных образовательных технологий</w:t>
      </w:r>
    </w:p>
    <w:p w:rsidR="0095194B" w:rsidRPr="0095194B" w:rsidRDefault="0095194B" w:rsidP="0095194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</w:pPr>
    </w:p>
    <w:p w:rsidR="0095194B" w:rsidRPr="0095194B" w:rsidRDefault="0095194B" w:rsidP="0095194B">
      <w:pPr>
        <w:widowControl w:val="0"/>
        <w:autoSpaceDE w:val="0"/>
        <w:autoSpaceDN w:val="0"/>
        <w:spacing w:after="0" w:line="240" w:lineRule="auto"/>
        <w:ind w:right="127" w:firstLine="566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95194B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С целью снижению рисков распространения новой </w:t>
      </w:r>
      <w:proofErr w:type="spellStart"/>
      <w:r w:rsidRPr="0095194B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коронавирусной</w:t>
      </w:r>
      <w:proofErr w:type="spellEnd"/>
      <w:r w:rsidRPr="0095194B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инфекции в образовательных учреждениях, реализующих образовательные программы начального, основного и среднего общего образования, </w:t>
      </w:r>
      <w:proofErr w:type="spellStart"/>
      <w:r w:rsidRPr="0095194B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Минпросвещения</w:t>
      </w:r>
      <w:proofErr w:type="spellEnd"/>
      <w:r w:rsidRPr="0095194B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России рекомендовано осуществить переход на реализацию образовательных программ с применением электронного обучения и дистанционных образовательных технологий.</w:t>
      </w:r>
    </w:p>
    <w:p w:rsidR="0095194B" w:rsidRPr="0095194B" w:rsidRDefault="0095194B" w:rsidP="0095194B">
      <w:pPr>
        <w:widowControl w:val="0"/>
        <w:numPr>
          <w:ilvl w:val="0"/>
          <w:numId w:val="1"/>
        </w:numPr>
        <w:tabs>
          <w:tab w:val="left" w:pos="1530"/>
        </w:tabs>
        <w:autoSpaceDE w:val="0"/>
        <w:autoSpaceDN w:val="0"/>
        <w:spacing w:after="0" w:line="240" w:lineRule="auto"/>
        <w:ind w:right="126" w:firstLine="566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519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Для реализации образовательных программ   с применением электронного обучения и дистанционных образовательных технологий уточнить по телефону, указанном на сайте образовательного учреждения, или непосредственно у руководителя школы о режиме предоставления бесплатного доступа </w:t>
      </w:r>
      <w:proofErr w:type="gramStart"/>
      <w:r w:rsidRPr="0095194B">
        <w:rPr>
          <w:rFonts w:ascii="Times New Roman" w:eastAsia="Times New Roman" w:hAnsi="Times New Roman" w:cs="Times New Roman"/>
          <w:sz w:val="28"/>
          <w:szCs w:val="28"/>
          <w:lang w:eastAsia="ru-RU"/>
        </w:rPr>
        <w:t>к</w:t>
      </w:r>
      <w:proofErr w:type="gramEnd"/>
      <w:r w:rsidRPr="009519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необходимым образовательным</w:t>
      </w:r>
      <w:r w:rsidRPr="0095194B">
        <w:rPr>
          <w:rFonts w:ascii="Times New Roman" w:eastAsia="Times New Roman" w:hAnsi="Times New Roman" w:cs="Times New Roman"/>
          <w:spacing w:val="5"/>
          <w:sz w:val="28"/>
          <w:szCs w:val="28"/>
          <w:lang w:eastAsia="ru-RU"/>
        </w:rPr>
        <w:t xml:space="preserve"> </w:t>
      </w:r>
      <w:proofErr w:type="spellStart"/>
      <w:r w:rsidRPr="0095194B">
        <w:rPr>
          <w:rFonts w:ascii="Times New Roman" w:eastAsia="Times New Roman" w:hAnsi="Times New Roman" w:cs="Times New Roman"/>
          <w:sz w:val="28"/>
          <w:szCs w:val="28"/>
          <w:lang w:eastAsia="ru-RU"/>
        </w:rPr>
        <w:t>интернет-ресурсам</w:t>
      </w:r>
      <w:proofErr w:type="spellEnd"/>
      <w:r w:rsidRPr="0095194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.</w:t>
      </w:r>
    </w:p>
    <w:p w:rsidR="0095194B" w:rsidRPr="0095194B" w:rsidRDefault="0095194B" w:rsidP="0095194B">
      <w:pPr>
        <w:widowControl w:val="0"/>
        <w:numPr>
          <w:ilvl w:val="0"/>
          <w:numId w:val="1"/>
        </w:numPr>
        <w:tabs>
          <w:tab w:val="left" w:pos="1530"/>
        </w:tabs>
        <w:autoSpaceDE w:val="0"/>
        <w:autoSpaceDN w:val="0"/>
        <w:spacing w:after="0" w:line="240" w:lineRule="auto"/>
        <w:ind w:right="124" w:firstLine="56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519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Учащийся образовательной организации будет проинформирован о сроках и порядке перехода образовательной организации на единую </w:t>
      </w:r>
      <w:r w:rsidRPr="0095194B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форму </w:t>
      </w:r>
      <w:r w:rsidRPr="0095194B"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обучения - обучение с использованием дистанционных образовательных технологий, о порядке сопровождения образовательного</w:t>
      </w:r>
      <w:r w:rsidRPr="0095194B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 </w:t>
      </w:r>
      <w:r w:rsidRPr="0095194B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процесса.</w:t>
      </w:r>
    </w:p>
    <w:p w:rsidR="0095194B" w:rsidRPr="0095194B" w:rsidRDefault="0095194B" w:rsidP="0095194B">
      <w:pPr>
        <w:widowControl w:val="0"/>
        <w:numPr>
          <w:ilvl w:val="0"/>
          <w:numId w:val="1"/>
        </w:numPr>
        <w:tabs>
          <w:tab w:val="left" w:pos="1530"/>
        </w:tabs>
        <w:autoSpaceDE w:val="0"/>
        <w:autoSpaceDN w:val="0"/>
        <w:spacing w:after="0" w:line="240" w:lineRule="auto"/>
        <w:ind w:right="122" w:firstLine="56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5194B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реализации указанной формы обучения учащийся должен быть обеспечен необходимыми техническими средствами (планшет, ноутбук, компьютер, возможность работы в сети «Интернет», необходимые электронные ресурсы,</w:t>
      </w:r>
      <w:r w:rsidRPr="0095194B">
        <w:rPr>
          <w:rFonts w:ascii="Times New Roman" w:eastAsia="Times New Roman" w:hAnsi="Times New Roman" w:cs="Times New Roman"/>
          <w:spacing w:val="6"/>
          <w:sz w:val="28"/>
          <w:szCs w:val="28"/>
          <w:lang w:eastAsia="ru-RU"/>
        </w:rPr>
        <w:t xml:space="preserve"> </w:t>
      </w:r>
      <w:r w:rsidRPr="0095194B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приложения).</w:t>
      </w:r>
    </w:p>
    <w:p w:rsidR="0095194B" w:rsidRPr="0095194B" w:rsidRDefault="0095194B" w:rsidP="0095194B">
      <w:pPr>
        <w:widowControl w:val="0"/>
        <w:numPr>
          <w:ilvl w:val="0"/>
          <w:numId w:val="1"/>
        </w:numPr>
        <w:tabs>
          <w:tab w:val="left" w:pos="1530"/>
        </w:tabs>
        <w:autoSpaceDE w:val="0"/>
        <w:autoSpaceDN w:val="0"/>
        <w:spacing w:after="0" w:line="240" w:lineRule="auto"/>
        <w:ind w:right="125" w:firstLine="56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5194B">
        <w:rPr>
          <w:rFonts w:ascii="Times New Roman" w:eastAsia="Times New Roman" w:hAnsi="Times New Roman" w:cs="Times New Roman"/>
          <w:spacing w:val="-3"/>
          <w:sz w:val="28"/>
          <w:szCs w:val="28"/>
          <w:lang w:eastAsia="ru-RU"/>
        </w:rPr>
        <w:t xml:space="preserve">На </w:t>
      </w:r>
      <w:r w:rsidRPr="0095194B">
        <w:rPr>
          <w:rFonts w:ascii="Times New Roman" w:eastAsia="Times New Roman" w:hAnsi="Times New Roman" w:cs="Times New Roman"/>
          <w:sz w:val="28"/>
          <w:szCs w:val="28"/>
          <w:lang w:eastAsia="ru-RU"/>
        </w:rPr>
        <w:t>сайте образовательного учреждения учащийся должен получить рекомендации по следующим</w:t>
      </w:r>
      <w:r w:rsidRPr="0095194B">
        <w:rPr>
          <w:rFonts w:ascii="Times New Roman" w:eastAsia="Times New Roman" w:hAnsi="Times New Roman" w:cs="Times New Roman"/>
          <w:spacing w:val="3"/>
          <w:sz w:val="28"/>
          <w:szCs w:val="28"/>
          <w:lang w:eastAsia="ru-RU"/>
        </w:rPr>
        <w:t xml:space="preserve"> </w:t>
      </w:r>
      <w:r w:rsidRPr="0095194B">
        <w:rPr>
          <w:rFonts w:ascii="Times New Roman" w:eastAsia="Times New Roman" w:hAnsi="Times New Roman" w:cs="Times New Roman"/>
          <w:sz w:val="28"/>
          <w:szCs w:val="28"/>
          <w:lang w:eastAsia="ru-RU"/>
        </w:rPr>
        <w:t>вопросам:</w:t>
      </w:r>
    </w:p>
    <w:p w:rsidR="0095194B" w:rsidRPr="0095194B" w:rsidRDefault="0095194B" w:rsidP="0095194B">
      <w:pPr>
        <w:widowControl w:val="0"/>
        <w:numPr>
          <w:ilvl w:val="1"/>
          <w:numId w:val="1"/>
        </w:numPr>
        <w:tabs>
          <w:tab w:val="left" w:pos="1300"/>
        </w:tabs>
        <w:autoSpaceDE w:val="0"/>
        <w:autoSpaceDN w:val="0"/>
        <w:spacing w:after="0" w:line="240" w:lineRule="auto"/>
        <w:ind w:right="127" w:firstLine="71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5194B">
        <w:rPr>
          <w:rFonts w:ascii="Times New Roman" w:eastAsia="Times New Roman" w:hAnsi="Times New Roman" w:cs="Times New Roman"/>
          <w:sz w:val="28"/>
          <w:szCs w:val="28"/>
          <w:lang w:eastAsia="ru-RU"/>
        </w:rPr>
        <w:t>о минимальном наборе приложений, электронных ресурсов, которые допускаются к использованию в учебном процессе (существующие платформы, электронные ресурсы и приложения, ресурсы библиотечного фонда образовательного</w:t>
      </w:r>
      <w:r w:rsidRPr="0095194B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 </w:t>
      </w:r>
      <w:r w:rsidRPr="0095194B">
        <w:rPr>
          <w:rFonts w:ascii="Times New Roman" w:eastAsia="Times New Roman" w:hAnsi="Times New Roman" w:cs="Times New Roman"/>
          <w:sz w:val="28"/>
          <w:szCs w:val="28"/>
          <w:lang w:eastAsia="ru-RU"/>
        </w:rPr>
        <w:t>учреждения);</w:t>
      </w:r>
    </w:p>
    <w:p w:rsidR="0095194B" w:rsidRPr="0095194B" w:rsidRDefault="0095194B" w:rsidP="0095194B">
      <w:pPr>
        <w:widowControl w:val="0"/>
        <w:numPr>
          <w:ilvl w:val="1"/>
          <w:numId w:val="1"/>
        </w:numPr>
        <w:tabs>
          <w:tab w:val="left" w:pos="1156"/>
        </w:tabs>
        <w:autoSpaceDE w:val="0"/>
        <w:autoSpaceDN w:val="0"/>
        <w:spacing w:after="0" w:line="240" w:lineRule="auto"/>
        <w:ind w:right="132" w:firstLine="71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5194B">
        <w:rPr>
          <w:rFonts w:ascii="Times New Roman" w:eastAsia="Times New Roman" w:hAnsi="Times New Roman" w:cs="Times New Roman"/>
          <w:sz w:val="28"/>
          <w:szCs w:val="28"/>
          <w:lang w:eastAsia="ru-RU"/>
        </w:rPr>
        <w:t>о возможностях использования официального сайта образовательного учреждения, электронных дневников и других цифровых решений для контроля и сопровождения образовательного процесса, в том числе методических материалах и обязательных документах, необходимых в условиях перехода на электронное обучение и дистанционные образовательные технологии;</w:t>
      </w:r>
    </w:p>
    <w:p w:rsidR="0095194B" w:rsidRPr="0095194B" w:rsidRDefault="0095194B" w:rsidP="0095194B">
      <w:pPr>
        <w:widowControl w:val="0"/>
        <w:numPr>
          <w:ilvl w:val="1"/>
          <w:numId w:val="1"/>
        </w:numPr>
        <w:tabs>
          <w:tab w:val="left" w:pos="1002"/>
        </w:tabs>
        <w:autoSpaceDE w:val="0"/>
        <w:autoSpaceDN w:val="0"/>
        <w:spacing w:after="0" w:line="240" w:lineRule="auto"/>
        <w:ind w:right="138" w:firstLine="71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5194B">
        <w:rPr>
          <w:rFonts w:ascii="Times New Roman" w:eastAsia="Times New Roman" w:hAnsi="Times New Roman" w:cs="Times New Roman"/>
          <w:sz w:val="28"/>
          <w:szCs w:val="28"/>
          <w:lang w:eastAsia="ru-RU"/>
        </w:rPr>
        <w:t>о вариантах и формах обратной связи, используемых способах визуального взаимодействия педагогических работников и учащихся;</w:t>
      </w:r>
    </w:p>
    <w:p w:rsidR="0095194B" w:rsidRPr="0095194B" w:rsidRDefault="0095194B" w:rsidP="0095194B">
      <w:pPr>
        <w:widowControl w:val="0"/>
        <w:numPr>
          <w:ilvl w:val="1"/>
          <w:numId w:val="1"/>
        </w:numPr>
        <w:tabs>
          <w:tab w:val="left" w:pos="1069"/>
        </w:tabs>
        <w:autoSpaceDE w:val="0"/>
        <w:autoSpaceDN w:val="0"/>
        <w:spacing w:after="0" w:line="240" w:lineRule="auto"/>
        <w:ind w:right="130" w:firstLine="71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519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 расписании и графике текущей и </w:t>
      </w:r>
      <w:proofErr w:type="gramStart"/>
      <w:r w:rsidRPr="0095194B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необходимости промежуточной аттестации для каждого  класса  в соответствии с вводимой для них формой</w:t>
      </w:r>
      <w:proofErr w:type="gramEnd"/>
      <w:r w:rsidRPr="009519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образовательного</w:t>
      </w:r>
      <w:r w:rsidRPr="0095194B">
        <w:rPr>
          <w:rFonts w:ascii="Times New Roman" w:eastAsia="Times New Roman" w:hAnsi="Times New Roman" w:cs="Times New Roman"/>
          <w:spacing w:val="1"/>
          <w:sz w:val="28"/>
          <w:szCs w:val="28"/>
          <w:lang w:eastAsia="ru-RU"/>
        </w:rPr>
        <w:t xml:space="preserve"> </w:t>
      </w:r>
      <w:r w:rsidRPr="0095194B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процесса;</w:t>
      </w:r>
    </w:p>
    <w:p w:rsidR="0095194B" w:rsidRPr="0095194B" w:rsidRDefault="0095194B" w:rsidP="0095194B">
      <w:pPr>
        <w:widowControl w:val="0"/>
        <w:numPr>
          <w:ilvl w:val="1"/>
          <w:numId w:val="1"/>
        </w:numPr>
        <w:tabs>
          <w:tab w:val="left" w:pos="988"/>
        </w:tabs>
        <w:autoSpaceDE w:val="0"/>
        <w:autoSpaceDN w:val="0"/>
        <w:spacing w:after="0" w:line="240" w:lineRule="auto"/>
        <w:ind w:right="125" w:firstLine="71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5194B">
        <w:rPr>
          <w:rFonts w:ascii="Times New Roman" w:eastAsia="Times New Roman" w:hAnsi="Times New Roman" w:cs="Times New Roman"/>
          <w:sz w:val="28"/>
          <w:szCs w:val="28"/>
          <w:lang w:eastAsia="ru-RU"/>
        </w:rPr>
        <w:t>о порядке оказания учебно-методической помощи учащимся, в том числе в форме индивидуальных консультаций, оказываемых дистанционно с использованием информационных и телекоммуникационных</w:t>
      </w:r>
      <w:r w:rsidRPr="0095194B">
        <w:rPr>
          <w:rFonts w:ascii="Times New Roman" w:eastAsia="Times New Roman" w:hAnsi="Times New Roman" w:cs="Times New Roman"/>
          <w:spacing w:val="-9"/>
          <w:sz w:val="28"/>
          <w:szCs w:val="28"/>
          <w:lang w:eastAsia="ru-RU"/>
        </w:rPr>
        <w:t xml:space="preserve"> </w:t>
      </w:r>
      <w:r w:rsidRPr="0095194B">
        <w:rPr>
          <w:rFonts w:ascii="Times New Roman" w:eastAsia="Times New Roman" w:hAnsi="Times New Roman" w:cs="Times New Roman"/>
          <w:sz w:val="28"/>
          <w:szCs w:val="28"/>
          <w:lang w:eastAsia="ru-RU"/>
        </w:rPr>
        <w:t>технологий.</w:t>
      </w:r>
    </w:p>
    <w:p w:rsidR="0095194B" w:rsidRPr="0095194B" w:rsidRDefault="0095194B" w:rsidP="0095194B">
      <w:pPr>
        <w:tabs>
          <w:tab w:val="left" w:pos="1002"/>
        </w:tabs>
        <w:spacing w:after="0" w:line="240" w:lineRule="auto"/>
        <w:ind w:left="113" w:right="11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5194B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ab/>
        <w:t>- о контрольных точках и времени предоставления от учащихся обратной связи, в том числе контрольных мероприятиях по оценке освоения частей образовательной программы в соответствии с установленным графиком учебного процесса.</w:t>
      </w:r>
    </w:p>
    <w:p w:rsidR="0095194B" w:rsidRPr="0095194B" w:rsidRDefault="0095194B" w:rsidP="0095194B">
      <w:pPr>
        <w:tabs>
          <w:tab w:val="left" w:pos="1002"/>
        </w:tabs>
        <w:spacing w:after="0" w:line="240" w:lineRule="auto"/>
        <w:ind w:right="113" w:firstLine="56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5194B">
        <w:rPr>
          <w:rFonts w:ascii="Times New Roman" w:eastAsia="Times New Roman" w:hAnsi="Times New Roman" w:cs="Times New Roman"/>
          <w:sz w:val="28"/>
          <w:szCs w:val="28"/>
          <w:lang w:eastAsia="ru-RU"/>
        </w:rPr>
        <w:t>5. Для обеспечения занятости учащихся в свободное от дистанционного обучения время, родителям организовать разъяснительную беседу с детьми о режиме посещения общественных ме</w:t>
      </w:r>
      <w:proofErr w:type="gramStart"/>
      <w:r w:rsidRPr="0095194B">
        <w:rPr>
          <w:rFonts w:ascii="Times New Roman" w:eastAsia="Times New Roman" w:hAnsi="Times New Roman" w:cs="Times New Roman"/>
          <w:sz w:val="28"/>
          <w:szCs w:val="28"/>
          <w:lang w:eastAsia="ru-RU"/>
        </w:rPr>
        <w:t>ст в сл</w:t>
      </w:r>
      <w:proofErr w:type="gramEnd"/>
      <w:r w:rsidRPr="009519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ожный эпидемиологический период и обеспечить информирование о виртуальных досуговых мероприятиях воспитательного характера в соответствии с психофизиологическими и возрастными особенностями обучающихся. </w:t>
      </w:r>
      <w:bookmarkStart w:id="0" w:name="_GoBack"/>
      <w:bookmarkEnd w:id="0"/>
    </w:p>
    <w:p w:rsidR="00D75149" w:rsidRDefault="00D75149"/>
    <w:sectPr w:rsidR="00D7514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7B17C30"/>
    <w:multiLevelType w:val="hybridMultilevel"/>
    <w:tmpl w:val="36F24C9A"/>
    <w:lvl w:ilvl="0" w:tplc="2460E94A">
      <w:start w:val="1"/>
      <w:numFmt w:val="decimal"/>
      <w:lvlText w:val="%1."/>
      <w:lvlJc w:val="left"/>
      <w:pPr>
        <w:ind w:left="113" w:hanging="851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ru-RU" w:bidi="ru-RU"/>
      </w:rPr>
    </w:lvl>
    <w:lvl w:ilvl="1" w:tplc="4978006A">
      <w:numFmt w:val="bullet"/>
      <w:lvlText w:val="-"/>
      <w:lvlJc w:val="left"/>
      <w:pPr>
        <w:ind w:left="113" w:hanging="476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ru-RU" w:bidi="ru-RU"/>
      </w:rPr>
    </w:lvl>
    <w:lvl w:ilvl="2" w:tplc="5C76A4F0">
      <w:numFmt w:val="bullet"/>
      <w:lvlText w:val="•"/>
      <w:lvlJc w:val="left"/>
      <w:pPr>
        <w:ind w:left="2184" w:hanging="476"/>
      </w:pPr>
      <w:rPr>
        <w:rFonts w:hint="default"/>
        <w:lang w:val="ru-RU" w:eastAsia="ru-RU" w:bidi="ru-RU"/>
      </w:rPr>
    </w:lvl>
    <w:lvl w:ilvl="3" w:tplc="3A7652AE">
      <w:numFmt w:val="bullet"/>
      <w:lvlText w:val="•"/>
      <w:lvlJc w:val="left"/>
      <w:pPr>
        <w:ind w:left="3217" w:hanging="476"/>
      </w:pPr>
      <w:rPr>
        <w:rFonts w:hint="default"/>
        <w:lang w:val="ru-RU" w:eastAsia="ru-RU" w:bidi="ru-RU"/>
      </w:rPr>
    </w:lvl>
    <w:lvl w:ilvl="4" w:tplc="723CEC06">
      <w:numFmt w:val="bullet"/>
      <w:lvlText w:val="•"/>
      <w:lvlJc w:val="left"/>
      <w:pPr>
        <w:ind w:left="4249" w:hanging="476"/>
      </w:pPr>
      <w:rPr>
        <w:rFonts w:hint="default"/>
        <w:lang w:val="ru-RU" w:eastAsia="ru-RU" w:bidi="ru-RU"/>
      </w:rPr>
    </w:lvl>
    <w:lvl w:ilvl="5" w:tplc="55E22206">
      <w:numFmt w:val="bullet"/>
      <w:lvlText w:val="•"/>
      <w:lvlJc w:val="left"/>
      <w:pPr>
        <w:ind w:left="5282" w:hanging="476"/>
      </w:pPr>
      <w:rPr>
        <w:rFonts w:hint="default"/>
        <w:lang w:val="ru-RU" w:eastAsia="ru-RU" w:bidi="ru-RU"/>
      </w:rPr>
    </w:lvl>
    <w:lvl w:ilvl="6" w:tplc="8202FB42">
      <w:numFmt w:val="bullet"/>
      <w:lvlText w:val="•"/>
      <w:lvlJc w:val="left"/>
      <w:pPr>
        <w:ind w:left="6314" w:hanging="476"/>
      </w:pPr>
      <w:rPr>
        <w:rFonts w:hint="default"/>
        <w:lang w:val="ru-RU" w:eastAsia="ru-RU" w:bidi="ru-RU"/>
      </w:rPr>
    </w:lvl>
    <w:lvl w:ilvl="7" w:tplc="C4EC4648">
      <w:numFmt w:val="bullet"/>
      <w:lvlText w:val="•"/>
      <w:lvlJc w:val="left"/>
      <w:pPr>
        <w:ind w:left="7346" w:hanging="476"/>
      </w:pPr>
      <w:rPr>
        <w:rFonts w:hint="default"/>
        <w:lang w:val="ru-RU" w:eastAsia="ru-RU" w:bidi="ru-RU"/>
      </w:rPr>
    </w:lvl>
    <w:lvl w:ilvl="8" w:tplc="C7ACB078">
      <w:numFmt w:val="bullet"/>
      <w:lvlText w:val="•"/>
      <w:lvlJc w:val="left"/>
      <w:pPr>
        <w:ind w:left="8379" w:hanging="476"/>
      </w:pPr>
      <w:rPr>
        <w:rFonts w:hint="default"/>
        <w:lang w:val="ru-RU" w:eastAsia="ru-RU" w:bidi="ru-RU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779DD"/>
    <w:rsid w:val="002779DD"/>
    <w:rsid w:val="007C1610"/>
    <w:rsid w:val="0095194B"/>
    <w:rsid w:val="00D751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463</Words>
  <Characters>2642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Kraftway</Company>
  <LinksUpToDate>false</LinksUpToDate>
  <CharactersWithSpaces>3099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Юлия Морозова</dc:creator>
  <cp:lastModifiedBy>Admin03</cp:lastModifiedBy>
  <cp:revision>2</cp:revision>
  <dcterms:created xsi:type="dcterms:W3CDTF">2020-03-26T09:44:00Z</dcterms:created>
  <dcterms:modified xsi:type="dcterms:W3CDTF">2020-03-26T09:44:00Z</dcterms:modified>
</cp:coreProperties>
</file>